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621"/>
        <w:gridCol w:w="4621"/>
      </w:tblGrid>
      <w:tr w:rsidR="00AC19E9" w14:paraId="1B2CB83F" w14:textId="77777777" w:rsidTr="006B36E6">
        <w:tc>
          <w:tcPr>
            <w:tcW w:w="4621" w:type="dxa"/>
            <w:tcBorders>
              <w:top w:val="nil"/>
              <w:left w:val="nil"/>
              <w:bottom w:val="nil"/>
              <w:right w:val="nil"/>
            </w:tcBorders>
            <w:vAlign w:val="center"/>
          </w:tcPr>
          <w:p w14:paraId="0C86DD9C" w14:textId="2D44C54F" w:rsidR="00AC19E9" w:rsidRDefault="00DA2122" w:rsidP="006B36E6">
            <w:r>
              <w:rPr>
                <w:b/>
                <w:color w:val="0070C0"/>
                <w:sz w:val="28"/>
              </w:rPr>
              <w:t>Director of Communications</w:t>
            </w:r>
          </w:p>
        </w:tc>
        <w:tc>
          <w:tcPr>
            <w:tcW w:w="4621" w:type="dxa"/>
            <w:tcBorders>
              <w:top w:val="nil"/>
              <w:left w:val="nil"/>
              <w:bottom w:val="nil"/>
              <w:right w:val="nil"/>
            </w:tcBorders>
          </w:tcPr>
          <w:p w14:paraId="2CF05655" w14:textId="77777777" w:rsidR="00AC19E9" w:rsidRDefault="00AC19E9" w:rsidP="00AC19E9">
            <w:pPr>
              <w:jc w:val="right"/>
            </w:pPr>
            <w:r>
              <w:rPr>
                <w:noProof/>
                <w:lang w:eastAsia="en-GB"/>
              </w:rPr>
              <w:drawing>
                <wp:inline distT="0" distB="0" distL="0" distR="0" wp14:anchorId="2BCD2EC4" wp14:editId="7987DCD5">
                  <wp:extent cx="2229519" cy="587396"/>
                  <wp:effectExtent l="0" t="0" r="0" b="3175"/>
                  <wp:docPr id="1" name="Picture 1" descr="diocese of east anglia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of east anglia logo 2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9763" cy="587460"/>
                          </a:xfrm>
                          <a:prstGeom prst="rect">
                            <a:avLst/>
                          </a:prstGeom>
                          <a:noFill/>
                          <a:ln>
                            <a:noFill/>
                          </a:ln>
                        </pic:spPr>
                      </pic:pic>
                    </a:graphicData>
                  </a:graphic>
                </wp:inline>
              </w:drawing>
            </w:r>
          </w:p>
        </w:tc>
      </w:tr>
    </w:tbl>
    <w:p w14:paraId="1DA519A9" w14:textId="77777777" w:rsidR="00F85F22" w:rsidRDefault="00F85F22" w:rsidP="00AC19E9">
      <w:pPr>
        <w:jc w:val="center"/>
      </w:pPr>
    </w:p>
    <w:p w14:paraId="61D63AE4" w14:textId="77777777" w:rsidR="00C56E54" w:rsidRPr="006B36E6" w:rsidRDefault="00C56E54" w:rsidP="00C56E54">
      <w:pPr>
        <w:jc w:val="center"/>
        <w:rPr>
          <w:b/>
          <w:sz w:val="26"/>
        </w:rPr>
      </w:pPr>
      <w:r w:rsidRPr="006B36E6">
        <w:rPr>
          <w:b/>
          <w:sz w:val="26"/>
        </w:rPr>
        <w:t>Job Description</w:t>
      </w:r>
    </w:p>
    <w:p w14:paraId="729E1624" w14:textId="77777777" w:rsidR="00AC19E9" w:rsidRPr="00D71B3B" w:rsidRDefault="00AC19E9" w:rsidP="00B37C15">
      <w:pPr>
        <w:spacing w:line="20" w:lineRule="atLeast"/>
        <w:rPr>
          <w:b/>
          <w:color w:val="0070C0"/>
          <w:sz w:val="24"/>
        </w:rPr>
      </w:pPr>
      <w:r w:rsidRPr="00D71B3B">
        <w:rPr>
          <w:b/>
          <w:color w:val="0070C0"/>
          <w:sz w:val="24"/>
        </w:rPr>
        <w:t>Job Purpose</w:t>
      </w:r>
    </w:p>
    <w:p w14:paraId="35C450B3" w14:textId="77777777" w:rsidR="00AC19E9" w:rsidRPr="004D3324" w:rsidRDefault="00AC19E9" w:rsidP="00B37C15">
      <w:pPr>
        <w:spacing w:line="20" w:lineRule="atLeast"/>
        <w:jc w:val="center"/>
        <w:rPr>
          <w:b/>
        </w:rPr>
      </w:pPr>
    </w:p>
    <w:p w14:paraId="239A1B38" w14:textId="3DB6CFAE" w:rsidR="00EC304E" w:rsidRPr="00EC304E" w:rsidRDefault="003111CE" w:rsidP="00EC304E">
      <w:pPr>
        <w:spacing w:line="240" w:lineRule="auto"/>
        <w:rPr>
          <w:sz w:val="24"/>
          <w:lang w:val="en-US"/>
        </w:rPr>
      </w:pPr>
      <w:r w:rsidRPr="003111CE">
        <w:rPr>
          <w:sz w:val="24"/>
        </w:rPr>
        <w:t>The</w:t>
      </w:r>
      <w:r w:rsidR="00EC304E">
        <w:rPr>
          <w:sz w:val="24"/>
        </w:rPr>
        <w:t xml:space="preserve"> Director of Communications </w:t>
      </w:r>
      <w:r w:rsidR="00EC304E" w:rsidRPr="00EC304E">
        <w:rPr>
          <w:sz w:val="24"/>
          <w:lang w:val="en-US"/>
        </w:rPr>
        <w:t>provid</w:t>
      </w:r>
      <w:r w:rsidR="00EC304E">
        <w:rPr>
          <w:sz w:val="24"/>
          <w:lang w:val="en-US"/>
        </w:rPr>
        <w:t>es</w:t>
      </w:r>
      <w:r w:rsidR="00EC304E" w:rsidRPr="00EC304E">
        <w:rPr>
          <w:sz w:val="24"/>
          <w:lang w:val="en-US"/>
        </w:rPr>
        <w:t xml:space="preserve"> an effective communications service to the </w:t>
      </w:r>
      <w:r w:rsidR="00EC304E">
        <w:rPr>
          <w:sz w:val="24"/>
          <w:lang w:val="en-US"/>
        </w:rPr>
        <w:t>B</w:t>
      </w:r>
      <w:r w:rsidR="00EC304E" w:rsidRPr="00EC304E">
        <w:rPr>
          <w:sz w:val="24"/>
          <w:lang w:val="en-US"/>
        </w:rPr>
        <w:t>ishop, diocesan departments, clergy and parishes across Norfolk, Suffolk, Cambridgeshire and Peterborough</w:t>
      </w:r>
      <w:r w:rsidR="00EC304E">
        <w:rPr>
          <w:sz w:val="24"/>
          <w:lang w:val="en-US"/>
        </w:rPr>
        <w:t xml:space="preserve">, advancing the </w:t>
      </w:r>
      <w:proofErr w:type="spellStart"/>
      <w:r w:rsidR="00EC304E">
        <w:rPr>
          <w:sz w:val="24"/>
          <w:lang w:val="en-US"/>
        </w:rPr>
        <w:t>evangelising</w:t>
      </w:r>
      <w:proofErr w:type="spellEnd"/>
      <w:r w:rsidR="00EC304E">
        <w:rPr>
          <w:sz w:val="24"/>
          <w:lang w:val="en-US"/>
        </w:rPr>
        <w:t xml:space="preserve"> mission of the Diocese by raising the profile of its work and promoting public understanding of the Church</w:t>
      </w:r>
      <w:r w:rsidR="00EC304E" w:rsidRPr="00EC304E">
        <w:rPr>
          <w:sz w:val="24"/>
          <w:lang w:val="en-US"/>
        </w:rPr>
        <w:t>.</w:t>
      </w:r>
    </w:p>
    <w:p w14:paraId="30D6F364" w14:textId="276D523E" w:rsidR="00AC19E9" w:rsidRDefault="00AC19E9" w:rsidP="00E507F0">
      <w:pPr>
        <w:spacing w:line="240" w:lineRule="auto"/>
        <w:rPr>
          <w:sz w:val="24"/>
        </w:rPr>
      </w:pPr>
    </w:p>
    <w:p w14:paraId="2BF69320" w14:textId="77777777" w:rsidR="003111CE" w:rsidRDefault="003111CE" w:rsidP="004D3324">
      <w:pPr>
        <w:spacing w:line="240" w:lineRule="auto"/>
        <w:rPr>
          <w:sz w:val="24"/>
        </w:rPr>
      </w:pPr>
    </w:p>
    <w:p w14:paraId="4144239C" w14:textId="13643A5F" w:rsidR="00D71B3B" w:rsidRPr="00DA5988" w:rsidRDefault="00D71B3B" w:rsidP="004D3324">
      <w:pPr>
        <w:spacing w:line="240" w:lineRule="auto"/>
        <w:rPr>
          <w:sz w:val="24"/>
        </w:rPr>
      </w:pPr>
      <w:r w:rsidRPr="00D71B3B">
        <w:rPr>
          <w:color w:val="0070C0"/>
          <w:sz w:val="24"/>
        </w:rPr>
        <w:t>Salary:</w:t>
      </w:r>
      <w:r w:rsidRPr="00D71B3B">
        <w:rPr>
          <w:color w:val="0070C0"/>
          <w:sz w:val="24"/>
        </w:rPr>
        <w:tab/>
      </w:r>
      <w:r>
        <w:rPr>
          <w:sz w:val="24"/>
        </w:rPr>
        <w:tab/>
      </w:r>
      <w:r>
        <w:rPr>
          <w:sz w:val="24"/>
        </w:rPr>
        <w:tab/>
      </w:r>
      <w:r w:rsidR="00E507F0">
        <w:rPr>
          <w:sz w:val="24"/>
        </w:rPr>
        <w:t xml:space="preserve">In the range </w:t>
      </w:r>
      <w:r w:rsidR="00873D22">
        <w:rPr>
          <w:sz w:val="24"/>
        </w:rPr>
        <w:t>£</w:t>
      </w:r>
      <w:r w:rsidR="00EC304E">
        <w:rPr>
          <w:sz w:val="24"/>
        </w:rPr>
        <w:t>4</w:t>
      </w:r>
      <w:r w:rsidR="00E507F0">
        <w:rPr>
          <w:sz w:val="24"/>
        </w:rPr>
        <w:t>0-</w:t>
      </w:r>
      <w:r w:rsidR="00EC304E">
        <w:rPr>
          <w:sz w:val="24"/>
        </w:rPr>
        <w:t>4</w:t>
      </w:r>
      <w:r w:rsidR="00E507F0">
        <w:rPr>
          <w:sz w:val="24"/>
        </w:rPr>
        <w:t>5,000</w:t>
      </w:r>
    </w:p>
    <w:p w14:paraId="6E17012B" w14:textId="77777777" w:rsidR="00D71B3B" w:rsidRDefault="00D71B3B" w:rsidP="004D3324">
      <w:pPr>
        <w:spacing w:line="240" w:lineRule="auto"/>
        <w:rPr>
          <w:sz w:val="24"/>
        </w:rPr>
      </w:pPr>
    </w:p>
    <w:p w14:paraId="0394C53D" w14:textId="75987E89" w:rsidR="00AC19E9" w:rsidRDefault="004D3324" w:rsidP="004D3324">
      <w:pPr>
        <w:spacing w:line="240" w:lineRule="auto"/>
        <w:rPr>
          <w:sz w:val="24"/>
        </w:rPr>
      </w:pPr>
      <w:r w:rsidRPr="00D71B3B">
        <w:rPr>
          <w:color w:val="0070C0"/>
          <w:sz w:val="24"/>
        </w:rPr>
        <w:t>Hours:</w:t>
      </w:r>
      <w:r w:rsidRPr="00D71B3B">
        <w:rPr>
          <w:color w:val="0070C0"/>
          <w:sz w:val="24"/>
        </w:rPr>
        <w:tab/>
      </w:r>
      <w:r>
        <w:rPr>
          <w:sz w:val="24"/>
        </w:rPr>
        <w:tab/>
      </w:r>
      <w:r>
        <w:rPr>
          <w:sz w:val="24"/>
        </w:rPr>
        <w:tab/>
        <w:t>Full time</w:t>
      </w:r>
      <w:r w:rsidR="00873D22">
        <w:rPr>
          <w:sz w:val="24"/>
        </w:rPr>
        <w:t>, but with a flexible approach to hours</w:t>
      </w:r>
    </w:p>
    <w:p w14:paraId="7D5F56F3" w14:textId="77777777" w:rsidR="004D3324" w:rsidRDefault="004D3324" w:rsidP="004D3324">
      <w:pPr>
        <w:spacing w:line="240" w:lineRule="auto"/>
        <w:rPr>
          <w:sz w:val="24"/>
        </w:rPr>
      </w:pPr>
    </w:p>
    <w:p w14:paraId="4D97A568" w14:textId="39B63FCF" w:rsidR="004D3324" w:rsidRDefault="004D3324" w:rsidP="00873D22">
      <w:pPr>
        <w:spacing w:line="240" w:lineRule="auto"/>
        <w:ind w:left="2160" w:hanging="2160"/>
        <w:rPr>
          <w:sz w:val="24"/>
        </w:rPr>
      </w:pPr>
      <w:r w:rsidRPr="00D71B3B">
        <w:rPr>
          <w:color w:val="0070C0"/>
          <w:sz w:val="24"/>
        </w:rPr>
        <w:t>Location:</w:t>
      </w:r>
      <w:r>
        <w:rPr>
          <w:sz w:val="24"/>
        </w:rPr>
        <w:tab/>
      </w:r>
      <w:r w:rsidR="003111CE">
        <w:rPr>
          <w:sz w:val="24"/>
        </w:rPr>
        <w:t>Norwich and around the Diocese</w:t>
      </w:r>
      <w:r w:rsidR="00873D22">
        <w:rPr>
          <w:sz w:val="24"/>
        </w:rPr>
        <w:t>, with the possibility of some home working</w:t>
      </w:r>
    </w:p>
    <w:p w14:paraId="4DB16DCF" w14:textId="77777777" w:rsidR="004D3324" w:rsidRDefault="004D3324" w:rsidP="004D3324">
      <w:pPr>
        <w:spacing w:line="240" w:lineRule="auto"/>
        <w:rPr>
          <w:sz w:val="24"/>
        </w:rPr>
      </w:pPr>
    </w:p>
    <w:p w14:paraId="2ACE6EAC" w14:textId="36A69F75" w:rsidR="004D3324" w:rsidRDefault="004D3324" w:rsidP="004D3324">
      <w:pPr>
        <w:spacing w:line="240" w:lineRule="auto"/>
        <w:rPr>
          <w:sz w:val="24"/>
        </w:rPr>
      </w:pPr>
      <w:r w:rsidRPr="00D71B3B">
        <w:rPr>
          <w:color w:val="0070C0"/>
          <w:sz w:val="24"/>
        </w:rPr>
        <w:t>Accountable to:</w:t>
      </w:r>
      <w:r>
        <w:rPr>
          <w:sz w:val="24"/>
        </w:rPr>
        <w:tab/>
      </w:r>
      <w:r w:rsidR="003111CE">
        <w:rPr>
          <w:sz w:val="24"/>
        </w:rPr>
        <w:t>Director of Operations and Finance</w:t>
      </w:r>
    </w:p>
    <w:p w14:paraId="4C789978" w14:textId="77777777" w:rsidR="004D3324" w:rsidRDefault="004D3324" w:rsidP="004D3324">
      <w:pPr>
        <w:spacing w:line="240" w:lineRule="auto"/>
        <w:rPr>
          <w:sz w:val="24"/>
        </w:rPr>
      </w:pPr>
    </w:p>
    <w:p w14:paraId="5EE72BBC" w14:textId="109C247E" w:rsidR="004D3324" w:rsidRDefault="004D3324" w:rsidP="004D3324">
      <w:pPr>
        <w:spacing w:line="240" w:lineRule="auto"/>
        <w:ind w:left="2127" w:hanging="2127"/>
        <w:rPr>
          <w:sz w:val="24"/>
        </w:rPr>
      </w:pPr>
      <w:r w:rsidRPr="00D71B3B">
        <w:rPr>
          <w:color w:val="0070C0"/>
          <w:sz w:val="24"/>
        </w:rPr>
        <w:t>Key relationships:</w:t>
      </w:r>
      <w:r>
        <w:rPr>
          <w:sz w:val="24"/>
        </w:rPr>
        <w:tab/>
      </w:r>
      <w:r w:rsidR="00E507F0">
        <w:rPr>
          <w:sz w:val="24"/>
        </w:rPr>
        <w:t xml:space="preserve">Parish </w:t>
      </w:r>
      <w:r w:rsidR="00DF622C">
        <w:rPr>
          <w:sz w:val="24"/>
        </w:rPr>
        <w:t>clergy</w:t>
      </w:r>
      <w:r w:rsidR="00E507F0">
        <w:rPr>
          <w:sz w:val="24"/>
        </w:rPr>
        <w:t>; Trustees and staff of the Diocesan Curia;</w:t>
      </w:r>
      <w:r w:rsidR="00EC304E">
        <w:rPr>
          <w:sz w:val="24"/>
        </w:rPr>
        <w:t xml:space="preserve"> local and national media</w:t>
      </w:r>
      <w:r w:rsidR="00E507F0">
        <w:rPr>
          <w:sz w:val="24"/>
        </w:rPr>
        <w:t xml:space="preserve">. </w:t>
      </w:r>
      <w:r>
        <w:rPr>
          <w:sz w:val="24"/>
        </w:rPr>
        <w:t xml:space="preserve"> </w:t>
      </w:r>
    </w:p>
    <w:p w14:paraId="6585C2F5" w14:textId="77777777" w:rsidR="004D3324" w:rsidRDefault="004D3324" w:rsidP="004D3324">
      <w:pPr>
        <w:spacing w:line="240" w:lineRule="auto"/>
        <w:ind w:left="2127" w:hanging="2127"/>
        <w:rPr>
          <w:sz w:val="24"/>
        </w:rPr>
      </w:pPr>
    </w:p>
    <w:p w14:paraId="57950DEA" w14:textId="77777777" w:rsidR="004D3324" w:rsidRDefault="004D3324" w:rsidP="004D3324">
      <w:pPr>
        <w:spacing w:line="240" w:lineRule="auto"/>
        <w:ind w:left="2127" w:hanging="2127"/>
        <w:rPr>
          <w:b/>
          <w:color w:val="0070C0"/>
          <w:sz w:val="24"/>
        </w:rPr>
      </w:pPr>
      <w:r w:rsidRPr="00D71B3B">
        <w:rPr>
          <w:b/>
          <w:color w:val="0070C0"/>
          <w:sz w:val="24"/>
        </w:rPr>
        <w:t>Key Duties and Responsibilities</w:t>
      </w:r>
    </w:p>
    <w:p w14:paraId="7AB54D7F" w14:textId="77777777" w:rsidR="003111CE" w:rsidRDefault="003111CE" w:rsidP="004D3324">
      <w:pPr>
        <w:spacing w:line="240" w:lineRule="auto"/>
        <w:ind w:left="2127" w:hanging="2127"/>
        <w:rPr>
          <w:b/>
          <w:color w:val="0070C0"/>
          <w:sz w:val="24"/>
        </w:rPr>
      </w:pPr>
    </w:p>
    <w:p w14:paraId="20710B16" w14:textId="77777777" w:rsidR="00EC304E" w:rsidRPr="00EC304E" w:rsidRDefault="00EC304E" w:rsidP="00EC304E">
      <w:pPr>
        <w:numPr>
          <w:ilvl w:val="0"/>
          <w:numId w:val="12"/>
        </w:numPr>
        <w:spacing w:line="240" w:lineRule="auto"/>
        <w:rPr>
          <w:sz w:val="24"/>
        </w:rPr>
      </w:pPr>
      <w:r w:rsidRPr="00EC304E">
        <w:rPr>
          <w:sz w:val="24"/>
        </w:rPr>
        <w:t xml:space="preserve">General Duties: </w:t>
      </w:r>
    </w:p>
    <w:p w14:paraId="2BC2FCBF" w14:textId="77777777" w:rsidR="00EC304E" w:rsidRPr="00EC304E" w:rsidRDefault="00EC304E" w:rsidP="00EC304E">
      <w:pPr>
        <w:spacing w:line="240" w:lineRule="auto"/>
        <w:rPr>
          <w:sz w:val="24"/>
        </w:rPr>
      </w:pPr>
    </w:p>
    <w:p w14:paraId="7266F63D" w14:textId="77777777" w:rsidR="00EC304E" w:rsidRPr="00EC304E" w:rsidRDefault="00EC304E" w:rsidP="00EC304E">
      <w:pPr>
        <w:numPr>
          <w:ilvl w:val="0"/>
          <w:numId w:val="11"/>
        </w:numPr>
        <w:spacing w:line="240" w:lineRule="auto"/>
        <w:rPr>
          <w:sz w:val="24"/>
        </w:rPr>
      </w:pPr>
      <w:r w:rsidRPr="00EC304E">
        <w:rPr>
          <w:sz w:val="24"/>
        </w:rPr>
        <w:t xml:space="preserve">Produce and implement a communications strategy for the Diocese of East Anglia </w:t>
      </w:r>
    </w:p>
    <w:p w14:paraId="73016D9B" w14:textId="77777777" w:rsidR="00EC304E" w:rsidRPr="00EC304E" w:rsidRDefault="00EC304E" w:rsidP="00EC304E">
      <w:pPr>
        <w:numPr>
          <w:ilvl w:val="0"/>
          <w:numId w:val="11"/>
        </w:numPr>
        <w:spacing w:line="240" w:lineRule="auto"/>
        <w:rPr>
          <w:sz w:val="24"/>
        </w:rPr>
      </w:pPr>
      <w:r w:rsidRPr="00EC304E">
        <w:rPr>
          <w:sz w:val="24"/>
        </w:rPr>
        <w:t>Manage the diocesan communications budget.</w:t>
      </w:r>
    </w:p>
    <w:p w14:paraId="18D6BF6F" w14:textId="77777777" w:rsidR="00EC304E" w:rsidRPr="00EC304E" w:rsidRDefault="00EC304E" w:rsidP="00EC304E">
      <w:pPr>
        <w:numPr>
          <w:ilvl w:val="0"/>
          <w:numId w:val="11"/>
        </w:numPr>
        <w:spacing w:line="240" w:lineRule="auto"/>
        <w:rPr>
          <w:sz w:val="24"/>
        </w:rPr>
      </w:pPr>
      <w:r w:rsidRPr="00EC304E">
        <w:rPr>
          <w:sz w:val="24"/>
        </w:rPr>
        <w:t>Provide communications and media training and resources to the Bishop, Curia staff and clergy</w:t>
      </w:r>
    </w:p>
    <w:p w14:paraId="017ABD00" w14:textId="77777777" w:rsidR="00EC304E" w:rsidRPr="00EC304E" w:rsidRDefault="00EC304E" w:rsidP="00EC304E">
      <w:pPr>
        <w:spacing w:line="240" w:lineRule="auto"/>
        <w:rPr>
          <w:sz w:val="24"/>
        </w:rPr>
      </w:pPr>
    </w:p>
    <w:p w14:paraId="5CB15AE7" w14:textId="77777777" w:rsidR="00EC304E" w:rsidRPr="00EC304E" w:rsidRDefault="00EC304E" w:rsidP="00EC304E">
      <w:pPr>
        <w:spacing w:line="240" w:lineRule="auto"/>
        <w:rPr>
          <w:sz w:val="24"/>
        </w:rPr>
      </w:pPr>
      <w:r w:rsidRPr="00EC304E">
        <w:rPr>
          <w:sz w:val="24"/>
        </w:rPr>
        <w:t xml:space="preserve">2 </w:t>
      </w:r>
      <w:r w:rsidRPr="00EC304E">
        <w:rPr>
          <w:sz w:val="24"/>
        </w:rPr>
        <w:tab/>
        <w:t>Public Relations</w:t>
      </w:r>
    </w:p>
    <w:p w14:paraId="1AF928B6" w14:textId="77777777" w:rsidR="00EC304E" w:rsidRPr="00EC304E" w:rsidRDefault="00EC304E" w:rsidP="00EC304E">
      <w:pPr>
        <w:spacing w:line="240" w:lineRule="auto"/>
        <w:rPr>
          <w:sz w:val="24"/>
        </w:rPr>
      </w:pPr>
    </w:p>
    <w:p w14:paraId="639B966C" w14:textId="77777777" w:rsidR="00EC304E" w:rsidRPr="00EC304E" w:rsidRDefault="00EC304E" w:rsidP="00EC304E">
      <w:pPr>
        <w:numPr>
          <w:ilvl w:val="0"/>
          <w:numId w:val="11"/>
        </w:numPr>
        <w:spacing w:line="240" w:lineRule="auto"/>
        <w:rPr>
          <w:sz w:val="24"/>
        </w:rPr>
      </w:pPr>
      <w:r w:rsidRPr="00EC304E">
        <w:rPr>
          <w:sz w:val="24"/>
        </w:rPr>
        <w:t>Be responsible for handling all external press interest/matters for the Diocese and be the first point of contact.</w:t>
      </w:r>
    </w:p>
    <w:p w14:paraId="62E691F0" w14:textId="77777777" w:rsidR="00EC304E" w:rsidRPr="00EC304E" w:rsidRDefault="00EC304E" w:rsidP="00EC304E">
      <w:pPr>
        <w:numPr>
          <w:ilvl w:val="0"/>
          <w:numId w:val="11"/>
        </w:numPr>
        <w:spacing w:line="240" w:lineRule="auto"/>
        <w:rPr>
          <w:sz w:val="24"/>
        </w:rPr>
      </w:pPr>
      <w:r w:rsidRPr="00EC304E">
        <w:rPr>
          <w:sz w:val="24"/>
        </w:rPr>
        <w:t>Provide communications and media advice to the Bishop, Curia staff and clergy</w:t>
      </w:r>
    </w:p>
    <w:p w14:paraId="427982D2" w14:textId="77777777" w:rsidR="00EC304E" w:rsidRPr="00EC304E" w:rsidRDefault="00EC304E" w:rsidP="00EC304E">
      <w:pPr>
        <w:numPr>
          <w:ilvl w:val="0"/>
          <w:numId w:val="11"/>
        </w:numPr>
        <w:spacing w:line="240" w:lineRule="auto"/>
        <w:rPr>
          <w:sz w:val="24"/>
        </w:rPr>
      </w:pPr>
      <w:r w:rsidRPr="00EC304E">
        <w:rPr>
          <w:sz w:val="24"/>
        </w:rPr>
        <w:t xml:space="preserve"> Monitor national and local media comment and reporting of the Catholic Church to identify matters of interest or concern to the Diocese</w:t>
      </w:r>
    </w:p>
    <w:p w14:paraId="4A9C9BF0" w14:textId="77777777" w:rsidR="00EC304E" w:rsidRPr="00EC304E" w:rsidRDefault="00EC304E" w:rsidP="00EC304E">
      <w:pPr>
        <w:numPr>
          <w:ilvl w:val="0"/>
          <w:numId w:val="11"/>
        </w:numPr>
        <w:spacing w:line="240" w:lineRule="auto"/>
        <w:rPr>
          <w:sz w:val="24"/>
        </w:rPr>
      </w:pPr>
      <w:r w:rsidRPr="00EC304E">
        <w:rPr>
          <w:sz w:val="24"/>
        </w:rPr>
        <w:t>Respond to specific events and issues affecting the public profile of the Diocese or any one of its parishes and work with the Bishop and other staff to produce suitable press statements and releases.</w:t>
      </w:r>
    </w:p>
    <w:p w14:paraId="7517245F" w14:textId="77777777" w:rsidR="00EC304E" w:rsidRPr="00EC304E" w:rsidRDefault="00EC304E" w:rsidP="00EC304E">
      <w:pPr>
        <w:numPr>
          <w:ilvl w:val="0"/>
          <w:numId w:val="11"/>
        </w:numPr>
        <w:spacing w:line="240" w:lineRule="auto"/>
        <w:rPr>
          <w:sz w:val="24"/>
        </w:rPr>
      </w:pPr>
      <w:r w:rsidRPr="00EC304E">
        <w:rPr>
          <w:sz w:val="24"/>
        </w:rPr>
        <w:t>Organise opportunities for the Bishop and other senior Diocesan staff to appear in the media to maintain and improve the profile of the Diocese.</w:t>
      </w:r>
    </w:p>
    <w:p w14:paraId="13DB36B8" w14:textId="77777777" w:rsidR="00EC304E" w:rsidRPr="00EC304E" w:rsidRDefault="00EC304E" w:rsidP="00EC304E">
      <w:pPr>
        <w:numPr>
          <w:ilvl w:val="0"/>
          <w:numId w:val="11"/>
        </w:numPr>
        <w:spacing w:line="240" w:lineRule="auto"/>
        <w:rPr>
          <w:sz w:val="24"/>
        </w:rPr>
      </w:pPr>
      <w:r w:rsidRPr="00EC304E">
        <w:rPr>
          <w:sz w:val="24"/>
        </w:rPr>
        <w:t>Provide advance information about diocesan activities, key events involving the Bishop and any other activities which support the diocesan mission in East Anglia.</w:t>
      </w:r>
    </w:p>
    <w:p w14:paraId="5BCEDB07" w14:textId="77777777" w:rsidR="00EC304E" w:rsidRPr="00EC304E" w:rsidRDefault="00EC304E" w:rsidP="00EC304E">
      <w:pPr>
        <w:numPr>
          <w:ilvl w:val="0"/>
          <w:numId w:val="11"/>
        </w:numPr>
        <w:spacing w:line="240" w:lineRule="auto"/>
        <w:rPr>
          <w:sz w:val="24"/>
        </w:rPr>
      </w:pPr>
      <w:r w:rsidRPr="00EC304E">
        <w:rPr>
          <w:sz w:val="24"/>
        </w:rPr>
        <w:t>Assist in drawing media attention to and coverage of significant diocesan celebrations and other major events.</w:t>
      </w:r>
    </w:p>
    <w:p w14:paraId="29B57F80" w14:textId="77777777" w:rsidR="00EC304E" w:rsidRPr="00EC304E" w:rsidRDefault="00EC304E" w:rsidP="00EC304E">
      <w:pPr>
        <w:spacing w:line="240" w:lineRule="auto"/>
        <w:rPr>
          <w:sz w:val="24"/>
        </w:rPr>
      </w:pPr>
    </w:p>
    <w:p w14:paraId="32E910D1" w14:textId="77777777" w:rsidR="00EC304E" w:rsidRPr="00EC304E" w:rsidRDefault="00EC304E" w:rsidP="00EC304E">
      <w:pPr>
        <w:numPr>
          <w:ilvl w:val="0"/>
          <w:numId w:val="14"/>
        </w:numPr>
        <w:spacing w:line="240" w:lineRule="auto"/>
        <w:rPr>
          <w:sz w:val="24"/>
        </w:rPr>
      </w:pPr>
      <w:r w:rsidRPr="00EC304E">
        <w:rPr>
          <w:sz w:val="24"/>
        </w:rPr>
        <w:t>Editor of the Diocesan Monthly Newspaper:</w:t>
      </w:r>
    </w:p>
    <w:p w14:paraId="3236E80F" w14:textId="77777777" w:rsidR="00EC304E" w:rsidRPr="00EC304E" w:rsidRDefault="00EC304E" w:rsidP="00EC304E">
      <w:pPr>
        <w:spacing w:line="240" w:lineRule="auto"/>
        <w:rPr>
          <w:sz w:val="24"/>
        </w:rPr>
      </w:pPr>
    </w:p>
    <w:p w14:paraId="7F7161E2" w14:textId="77777777" w:rsidR="00EC304E" w:rsidRPr="00EC304E" w:rsidRDefault="00EC304E" w:rsidP="00EC304E">
      <w:pPr>
        <w:numPr>
          <w:ilvl w:val="0"/>
          <w:numId w:val="13"/>
        </w:numPr>
        <w:spacing w:line="240" w:lineRule="auto"/>
        <w:rPr>
          <w:sz w:val="24"/>
        </w:rPr>
      </w:pPr>
      <w:r w:rsidRPr="00EC304E">
        <w:rPr>
          <w:sz w:val="24"/>
        </w:rPr>
        <w:t>Commission and/or produce news items for the diocesan newspaper.</w:t>
      </w:r>
    </w:p>
    <w:p w14:paraId="3BC52485" w14:textId="77777777" w:rsidR="00EC304E" w:rsidRPr="00EC304E" w:rsidRDefault="00EC304E" w:rsidP="00EC304E">
      <w:pPr>
        <w:numPr>
          <w:ilvl w:val="0"/>
          <w:numId w:val="13"/>
        </w:numPr>
        <w:spacing w:line="240" w:lineRule="auto"/>
        <w:rPr>
          <w:sz w:val="24"/>
        </w:rPr>
      </w:pPr>
      <w:r w:rsidRPr="00EC304E">
        <w:rPr>
          <w:sz w:val="24"/>
        </w:rPr>
        <w:t>Provide or commission photographs to illustrate items in the newspaper.</w:t>
      </w:r>
    </w:p>
    <w:p w14:paraId="1516E141" w14:textId="77777777" w:rsidR="00EC304E" w:rsidRPr="00EC304E" w:rsidRDefault="00EC304E" w:rsidP="00EC304E">
      <w:pPr>
        <w:numPr>
          <w:ilvl w:val="0"/>
          <w:numId w:val="13"/>
        </w:numPr>
        <w:spacing w:line="240" w:lineRule="auto"/>
        <w:rPr>
          <w:sz w:val="24"/>
        </w:rPr>
      </w:pPr>
      <w:r w:rsidRPr="00EC304E">
        <w:rPr>
          <w:sz w:val="24"/>
        </w:rPr>
        <w:t>Organise contributors for the newspaper.</w:t>
      </w:r>
    </w:p>
    <w:p w14:paraId="29CC3369" w14:textId="77777777" w:rsidR="00EC304E" w:rsidRPr="00EC304E" w:rsidRDefault="00EC304E" w:rsidP="00EC304E">
      <w:pPr>
        <w:numPr>
          <w:ilvl w:val="0"/>
          <w:numId w:val="13"/>
        </w:numPr>
        <w:spacing w:line="240" w:lineRule="auto"/>
        <w:rPr>
          <w:sz w:val="24"/>
        </w:rPr>
      </w:pPr>
      <w:r w:rsidRPr="00EC304E">
        <w:rPr>
          <w:sz w:val="24"/>
        </w:rPr>
        <w:t>Manage the schedule for the newspaper.</w:t>
      </w:r>
    </w:p>
    <w:p w14:paraId="19DD10D9" w14:textId="77777777" w:rsidR="00EC304E" w:rsidRPr="00EC304E" w:rsidRDefault="00EC304E" w:rsidP="00EC304E">
      <w:pPr>
        <w:numPr>
          <w:ilvl w:val="0"/>
          <w:numId w:val="13"/>
        </w:numPr>
        <w:spacing w:line="240" w:lineRule="auto"/>
        <w:rPr>
          <w:sz w:val="24"/>
        </w:rPr>
      </w:pPr>
      <w:r w:rsidRPr="00EC304E">
        <w:rPr>
          <w:sz w:val="24"/>
        </w:rPr>
        <w:t>Design and produce page layouts (currently using QuarkXPress)</w:t>
      </w:r>
    </w:p>
    <w:p w14:paraId="50DC162B" w14:textId="77777777" w:rsidR="00EC304E" w:rsidRPr="00EC304E" w:rsidRDefault="00EC304E" w:rsidP="00EC304E">
      <w:pPr>
        <w:numPr>
          <w:ilvl w:val="0"/>
          <w:numId w:val="13"/>
        </w:numPr>
        <w:spacing w:line="240" w:lineRule="auto"/>
        <w:rPr>
          <w:sz w:val="24"/>
        </w:rPr>
      </w:pPr>
      <w:r w:rsidRPr="00EC304E">
        <w:rPr>
          <w:sz w:val="24"/>
        </w:rPr>
        <w:t>Liaise with the publisher and printer to produce a quality, timely and cost-effective production.</w:t>
      </w:r>
    </w:p>
    <w:p w14:paraId="264B5873" w14:textId="77777777" w:rsidR="00EC304E" w:rsidRPr="00EC304E" w:rsidRDefault="00EC304E" w:rsidP="00EC304E">
      <w:pPr>
        <w:spacing w:line="240" w:lineRule="auto"/>
        <w:rPr>
          <w:sz w:val="24"/>
        </w:rPr>
      </w:pPr>
    </w:p>
    <w:p w14:paraId="7F07B6B4" w14:textId="77777777" w:rsidR="00EC304E" w:rsidRPr="00EC304E" w:rsidRDefault="00EC304E" w:rsidP="00EC304E">
      <w:pPr>
        <w:numPr>
          <w:ilvl w:val="0"/>
          <w:numId w:val="14"/>
        </w:numPr>
        <w:spacing w:line="240" w:lineRule="auto"/>
        <w:rPr>
          <w:sz w:val="24"/>
          <w:lang w:val="it-IT"/>
        </w:rPr>
      </w:pPr>
      <w:r w:rsidRPr="00EC304E">
        <w:rPr>
          <w:sz w:val="24"/>
          <w:lang w:val="it-IT"/>
        </w:rPr>
        <w:t>Website and social media editor</w:t>
      </w:r>
    </w:p>
    <w:p w14:paraId="65F90F33" w14:textId="77777777" w:rsidR="00EC304E" w:rsidRPr="00EC304E" w:rsidRDefault="00EC304E" w:rsidP="00EC304E">
      <w:pPr>
        <w:spacing w:line="240" w:lineRule="auto"/>
        <w:rPr>
          <w:sz w:val="24"/>
          <w:lang w:val="it-IT"/>
        </w:rPr>
      </w:pPr>
    </w:p>
    <w:p w14:paraId="1EC90274" w14:textId="77777777" w:rsidR="00EC304E" w:rsidRPr="00EC304E" w:rsidRDefault="00EC304E" w:rsidP="00EC304E">
      <w:pPr>
        <w:numPr>
          <w:ilvl w:val="0"/>
          <w:numId w:val="11"/>
        </w:numPr>
        <w:spacing w:line="240" w:lineRule="auto"/>
        <w:rPr>
          <w:sz w:val="24"/>
        </w:rPr>
      </w:pPr>
      <w:r w:rsidRPr="00EC304E">
        <w:rPr>
          <w:sz w:val="24"/>
        </w:rPr>
        <w:t>Be responsible for the diocesan website including news and standing information</w:t>
      </w:r>
    </w:p>
    <w:p w14:paraId="206FD756" w14:textId="77777777" w:rsidR="00EC304E" w:rsidRPr="00EC304E" w:rsidRDefault="00EC304E" w:rsidP="00EC304E">
      <w:pPr>
        <w:numPr>
          <w:ilvl w:val="0"/>
          <w:numId w:val="11"/>
        </w:numPr>
        <w:spacing w:line="240" w:lineRule="auto"/>
        <w:rPr>
          <w:sz w:val="24"/>
        </w:rPr>
      </w:pPr>
      <w:r w:rsidRPr="00EC304E">
        <w:rPr>
          <w:sz w:val="24"/>
        </w:rPr>
        <w:t>Manage social media channels including Facebook, Twitter/X, Flickr, YouTube,</w:t>
      </w:r>
    </w:p>
    <w:p w14:paraId="7DA4C4BF" w14:textId="77777777" w:rsidR="00EC304E" w:rsidRPr="00EC304E" w:rsidRDefault="00EC304E" w:rsidP="00EC304E">
      <w:pPr>
        <w:numPr>
          <w:ilvl w:val="0"/>
          <w:numId w:val="11"/>
        </w:numPr>
        <w:spacing w:line="240" w:lineRule="auto"/>
        <w:rPr>
          <w:sz w:val="24"/>
        </w:rPr>
      </w:pPr>
      <w:r w:rsidRPr="00EC304E">
        <w:rPr>
          <w:sz w:val="24"/>
        </w:rPr>
        <w:t>Produce a regular e-news bulletin linked to website content.</w:t>
      </w:r>
    </w:p>
    <w:p w14:paraId="351CD0AB" w14:textId="77777777" w:rsidR="00EC304E" w:rsidRPr="00EC304E" w:rsidRDefault="00EC304E" w:rsidP="00EC304E">
      <w:pPr>
        <w:numPr>
          <w:ilvl w:val="0"/>
          <w:numId w:val="11"/>
        </w:numPr>
        <w:spacing w:line="240" w:lineRule="auto"/>
        <w:rPr>
          <w:sz w:val="24"/>
        </w:rPr>
      </w:pPr>
      <w:r w:rsidRPr="00EC304E">
        <w:rPr>
          <w:sz w:val="24"/>
        </w:rPr>
        <w:t>Produce occasional video and audio content for all channels</w:t>
      </w:r>
    </w:p>
    <w:p w14:paraId="2D7DFE93" w14:textId="77777777" w:rsidR="00EC304E" w:rsidRPr="00EC304E" w:rsidRDefault="00EC304E" w:rsidP="00EC304E">
      <w:pPr>
        <w:spacing w:line="240" w:lineRule="auto"/>
        <w:rPr>
          <w:sz w:val="24"/>
        </w:rPr>
      </w:pPr>
    </w:p>
    <w:p w14:paraId="5DE01DA4" w14:textId="77777777" w:rsidR="00EC304E" w:rsidRPr="00EC304E" w:rsidRDefault="00EC304E" w:rsidP="00EC304E">
      <w:pPr>
        <w:numPr>
          <w:ilvl w:val="0"/>
          <w:numId w:val="14"/>
        </w:numPr>
        <w:spacing w:line="240" w:lineRule="auto"/>
        <w:rPr>
          <w:sz w:val="24"/>
        </w:rPr>
      </w:pPr>
      <w:r w:rsidRPr="00EC304E">
        <w:rPr>
          <w:sz w:val="24"/>
        </w:rPr>
        <w:t>Editor of Annual Diocesan Yearbook:</w:t>
      </w:r>
    </w:p>
    <w:p w14:paraId="79DDFE95" w14:textId="77777777" w:rsidR="00EC304E" w:rsidRPr="00EC304E" w:rsidRDefault="00EC304E" w:rsidP="00EC304E">
      <w:pPr>
        <w:spacing w:line="240" w:lineRule="auto"/>
        <w:rPr>
          <w:sz w:val="24"/>
        </w:rPr>
      </w:pPr>
    </w:p>
    <w:p w14:paraId="547C8A72" w14:textId="77777777" w:rsidR="00EC304E" w:rsidRPr="00EC304E" w:rsidRDefault="00EC304E" w:rsidP="00EC304E">
      <w:pPr>
        <w:numPr>
          <w:ilvl w:val="0"/>
          <w:numId w:val="15"/>
        </w:numPr>
        <w:spacing w:line="240" w:lineRule="auto"/>
        <w:rPr>
          <w:sz w:val="24"/>
        </w:rPr>
      </w:pPr>
      <w:r w:rsidRPr="00EC304E">
        <w:rPr>
          <w:sz w:val="24"/>
        </w:rPr>
        <w:t>Be responsible for the overall editorial content and production of the annual Diocesan Directory and Calendar.</w:t>
      </w:r>
    </w:p>
    <w:p w14:paraId="48D81C0B" w14:textId="77777777" w:rsidR="00EC304E" w:rsidRPr="00EC304E" w:rsidRDefault="00EC304E" w:rsidP="00EC304E">
      <w:pPr>
        <w:numPr>
          <w:ilvl w:val="0"/>
          <w:numId w:val="15"/>
        </w:numPr>
        <w:spacing w:line="240" w:lineRule="auto"/>
        <w:rPr>
          <w:sz w:val="24"/>
        </w:rPr>
      </w:pPr>
      <w:r w:rsidRPr="00EC304E">
        <w:rPr>
          <w:sz w:val="24"/>
        </w:rPr>
        <w:t>Produce news, features and pictorial content</w:t>
      </w:r>
    </w:p>
    <w:p w14:paraId="25B8A9AA" w14:textId="77777777" w:rsidR="00EC304E" w:rsidRPr="00EC304E" w:rsidRDefault="00EC304E" w:rsidP="00EC304E">
      <w:pPr>
        <w:numPr>
          <w:ilvl w:val="0"/>
          <w:numId w:val="15"/>
        </w:numPr>
        <w:spacing w:line="240" w:lineRule="auto"/>
        <w:rPr>
          <w:sz w:val="24"/>
        </w:rPr>
      </w:pPr>
      <w:r w:rsidRPr="00EC304E">
        <w:rPr>
          <w:sz w:val="24"/>
        </w:rPr>
        <w:t>Check all existing directory content for accuracy</w:t>
      </w:r>
    </w:p>
    <w:p w14:paraId="3851A62A" w14:textId="77777777" w:rsidR="00EC304E" w:rsidRPr="00EC304E" w:rsidRDefault="00EC304E" w:rsidP="00EC304E">
      <w:pPr>
        <w:numPr>
          <w:ilvl w:val="0"/>
          <w:numId w:val="15"/>
        </w:numPr>
        <w:spacing w:line="240" w:lineRule="auto"/>
        <w:rPr>
          <w:sz w:val="24"/>
        </w:rPr>
      </w:pPr>
      <w:r w:rsidRPr="00EC304E">
        <w:rPr>
          <w:sz w:val="24"/>
        </w:rPr>
        <w:t>Design and produce pages in QuarkXPress or similar</w:t>
      </w:r>
    </w:p>
    <w:p w14:paraId="2F607712" w14:textId="77777777" w:rsidR="00EC304E" w:rsidRPr="00EC304E" w:rsidRDefault="00EC304E" w:rsidP="00EC304E">
      <w:pPr>
        <w:numPr>
          <w:ilvl w:val="0"/>
          <w:numId w:val="15"/>
        </w:numPr>
        <w:spacing w:line="240" w:lineRule="auto"/>
        <w:rPr>
          <w:sz w:val="24"/>
        </w:rPr>
      </w:pPr>
      <w:r w:rsidRPr="00EC304E">
        <w:rPr>
          <w:sz w:val="24"/>
        </w:rPr>
        <w:t>Liaise with the publisher and printer to ensure a cost-effective, timely and quality production</w:t>
      </w:r>
    </w:p>
    <w:p w14:paraId="22C4B0E7" w14:textId="77777777" w:rsidR="00EC304E" w:rsidRPr="00EC304E" w:rsidRDefault="00EC304E" w:rsidP="00EC304E">
      <w:pPr>
        <w:spacing w:line="240" w:lineRule="auto"/>
        <w:rPr>
          <w:b/>
          <w:bCs/>
          <w:sz w:val="24"/>
        </w:rPr>
      </w:pPr>
      <w:bookmarkStart w:id="0" w:name="_GoBack"/>
      <w:bookmarkEnd w:id="0"/>
    </w:p>
    <w:p w14:paraId="58F9A096" w14:textId="009F84F6" w:rsidR="003111CE" w:rsidRPr="003111CE" w:rsidRDefault="003111CE" w:rsidP="003111CE">
      <w:pPr>
        <w:spacing w:line="240" w:lineRule="auto"/>
        <w:rPr>
          <w:b/>
          <w:bCs/>
          <w:sz w:val="24"/>
        </w:rPr>
      </w:pPr>
    </w:p>
    <w:sectPr w:rsidR="003111CE" w:rsidRPr="003111CE" w:rsidSect="009F2A8A">
      <w:footerReference w:type="default" r:id="rId8"/>
      <w:pgSz w:w="11906" w:h="16838"/>
      <w:pgMar w:top="709"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401D4" w14:textId="77777777" w:rsidR="003B2F45" w:rsidRDefault="003B2F45" w:rsidP="0004459A">
      <w:pPr>
        <w:spacing w:line="240" w:lineRule="auto"/>
      </w:pPr>
      <w:r>
        <w:separator/>
      </w:r>
    </w:p>
  </w:endnote>
  <w:endnote w:type="continuationSeparator" w:id="0">
    <w:p w14:paraId="63D67924" w14:textId="77777777" w:rsidR="003B2F45" w:rsidRDefault="003B2F45" w:rsidP="000445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87172" w14:textId="77777777" w:rsidR="00731258" w:rsidRPr="00731258" w:rsidRDefault="00731258" w:rsidP="00731258">
    <w:pPr>
      <w:pStyle w:val="Footer"/>
      <w:pBdr>
        <w:top w:val="single" w:sz="4" w:space="1" w:color="auto"/>
      </w:pBdr>
      <w:rPr>
        <w:sz w:val="18"/>
      </w:rPr>
    </w:pPr>
    <w:r w:rsidRPr="00731258">
      <w:rPr>
        <w:sz w:val="18"/>
      </w:rPr>
      <w:t xml:space="preserve">Page </w:t>
    </w:r>
    <w:r w:rsidRPr="00731258">
      <w:rPr>
        <w:b/>
        <w:sz w:val="18"/>
      </w:rPr>
      <w:fldChar w:fldCharType="begin"/>
    </w:r>
    <w:r w:rsidRPr="00731258">
      <w:rPr>
        <w:b/>
        <w:sz w:val="18"/>
      </w:rPr>
      <w:instrText xml:space="preserve"> PAGE  \* Arabic  \* MERGEFORMAT </w:instrText>
    </w:r>
    <w:r w:rsidRPr="00731258">
      <w:rPr>
        <w:b/>
        <w:sz w:val="18"/>
      </w:rPr>
      <w:fldChar w:fldCharType="separate"/>
    </w:r>
    <w:r w:rsidR="00F20629">
      <w:rPr>
        <w:b/>
        <w:noProof/>
        <w:sz w:val="18"/>
      </w:rPr>
      <w:t>1</w:t>
    </w:r>
    <w:r w:rsidRPr="00731258">
      <w:rPr>
        <w:b/>
        <w:sz w:val="18"/>
      </w:rPr>
      <w:fldChar w:fldCharType="end"/>
    </w:r>
    <w:r w:rsidRPr="00731258">
      <w:rPr>
        <w:sz w:val="18"/>
      </w:rPr>
      <w:t xml:space="preserve"> of </w:t>
    </w:r>
    <w:r w:rsidRPr="00731258">
      <w:rPr>
        <w:b/>
        <w:sz w:val="18"/>
      </w:rPr>
      <w:fldChar w:fldCharType="begin"/>
    </w:r>
    <w:r w:rsidRPr="00731258">
      <w:rPr>
        <w:b/>
        <w:sz w:val="18"/>
      </w:rPr>
      <w:instrText xml:space="preserve"> NUMPAGES  \* Arabic  \* MERGEFORMAT </w:instrText>
    </w:r>
    <w:r w:rsidRPr="00731258">
      <w:rPr>
        <w:b/>
        <w:sz w:val="18"/>
      </w:rPr>
      <w:fldChar w:fldCharType="separate"/>
    </w:r>
    <w:r w:rsidR="00F20629">
      <w:rPr>
        <w:b/>
        <w:noProof/>
        <w:sz w:val="18"/>
      </w:rPr>
      <w:t>5</w:t>
    </w:r>
    <w:r w:rsidRPr="0073125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F7EEA" w14:textId="77777777" w:rsidR="003B2F45" w:rsidRDefault="003B2F45" w:rsidP="0004459A">
      <w:pPr>
        <w:spacing w:line="240" w:lineRule="auto"/>
      </w:pPr>
      <w:r>
        <w:separator/>
      </w:r>
    </w:p>
  </w:footnote>
  <w:footnote w:type="continuationSeparator" w:id="0">
    <w:p w14:paraId="6F21931E" w14:textId="77777777" w:rsidR="003B2F45" w:rsidRDefault="003B2F45" w:rsidP="000445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406A4"/>
    <w:multiLevelType w:val="hybridMultilevel"/>
    <w:tmpl w:val="10583C92"/>
    <w:lvl w:ilvl="0" w:tplc="95427730">
      <w:start w:val="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4F2EF8"/>
    <w:multiLevelType w:val="hybridMultilevel"/>
    <w:tmpl w:val="9ECED32C"/>
    <w:lvl w:ilvl="0" w:tplc="2A3A4A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42861"/>
    <w:multiLevelType w:val="hybridMultilevel"/>
    <w:tmpl w:val="B7607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3221C5"/>
    <w:multiLevelType w:val="hybridMultilevel"/>
    <w:tmpl w:val="634A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7641E"/>
    <w:multiLevelType w:val="hybridMultilevel"/>
    <w:tmpl w:val="D6ECD726"/>
    <w:lvl w:ilvl="0" w:tplc="52E2016C">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06FE2"/>
    <w:multiLevelType w:val="hybridMultilevel"/>
    <w:tmpl w:val="F578B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7876BF"/>
    <w:multiLevelType w:val="hybridMultilevel"/>
    <w:tmpl w:val="87F42D90"/>
    <w:lvl w:ilvl="0" w:tplc="37982288">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DF927ED"/>
    <w:multiLevelType w:val="hybridMultilevel"/>
    <w:tmpl w:val="D6A62870"/>
    <w:lvl w:ilvl="0" w:tplc="967CAE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947254"/>
    <w:multiLevelType w:val="hybridMultilevel"/>
    <w:tmpl w:val="80BC1A4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ED4D56"/>
    <w:multiLevelType w:val="hybridMultilevel"/>
    <w:tmpl w:val="31026B3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0" w15:restartNumberingAfterBreak="0">
    <w:nsid w:val="49382D61"/>
    <w:multiLevelType w:val="hybridMultilevel"/>
    <w:tmpl w:val="C76C35A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30D564B"/>
    <w:multiLevelType w:val="hybridMultilevel"/>
    <w:tmpl w:val="E244C936"/>
    <w:lvl w:ilvl="0" w:tplc="B9324C84">
      <w:start w:val="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8175EC"/>
    <w:multiLevelType w:val="hybridMultilevel"/>
    <w:tmpl w:val="002E1FE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C1C64E2"/>
    <w:multiLevelType w:val="hybridMultilevel"/>
    <w:tmpl w:val="FA0428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9F06FC9"/>
    <w:multiLevelType w:val="hybridMultilevel"/>
    <w:tmpl w:val="839E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6011499">
    <w:abstractNumId w:val="6"/>
  </w:num>
  <w:num w:numId="2" w16cid:durableId="1096711117">
    <w:abstractNumId w:val="13"/>
  </w:num>
  <w:num w:numId="3" w16cid:durableId="498353804">
    <w:abstractNumId w:val="14"/>
  </w:num>
  <w:num w:numId="4" w16cid:durableId="1855143116">
    <w:abstractNumId w:val="4"/>
  </w:num>
  <w:num w:numId="5" w16cid:durableId="935595777">
    <w:abstractNumId w:val="11"/>
  </w:num>
  <w:num w:numId="6" w16cid:durableId="917399223">
    <w:abstractNumId w:val="0"/>
  </w:num>
  <w:num w:numId="7" w16cid:durableId="670524631">
    <w:abstractNumId w:val="12"/>
  </w:num>
  <w:num w:numId="8" w16cid:durableId="1085304109">
    <w:abstractNumId w:val="5"/>
  </w:num>
  <w:num w:numId="9" w16cid:durableId="969893708">
    <w:abstractNumId w:val="3"/>
  </w:num>
  <w:num w:numId="10" w16cid:durableId="1526208523">
    <w:abstractNumId w:val="2"/>
  </w:num>
  <w:num w:numId="11" w16cid:durableId="1537232250">
    <w:abstractNumId w:val="9"/>
  </w:num>
  <w:num w:numId="12" w16cid:durableId="415173942">
    <w:abstractNumId w:val="1"/>
  </w:num>
  <w:num w:numId="13" w16cid:durableId="173499352">
    <w:abstractNumId w:val="8"/>
  </w:num>
  <w:num w:numId="14" w16cid:durableId="325520038">
    <w:abstractNumId w:val="7"/>
  </w:num>
  <w:num w:numId="15" w16cid:durableId="632054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E9"/>
    <w:rsid w:val="0004459A"/>
    <w:rsid w:val="00095BFC"/>
    <w:rsid w:val="000C0211"/>
    <w:rsid w:val="000E54C2"/>
    <w:rsid w:val="00175EAC"/>
    <w:rsid w:val="001D11A7"/>
    <w:rsid w:val="001D770B"/>
    <w:rsid w:val="00200CBA"/>
    <w:rsid w:val="00263CD1"/>
    <w:rsid w:val="0028640D"/>
    <w:rsid w:val="002A0806"/>
    <w:rsid w:val="002A7222"/>
    <w:rsid w:val="002D0302"/>
    <w:rsid w:val="002F4E7C"/>
    <w:rsid w:val="00302B18"/>
    <w:rsid w:val="003111CE"/>
    <w:rsid w:val="003A0769"/>
    <w:rsid w:val="003B1482"/>
    <w:rsid w:val="003B2F45"/>
    <w:rsid w:val="003D3639"/>
    <w:rsid w:val="00407DB5"/>
    <w:rsid w:val="004600B7"/>
    <w:rsid w:val="004D3324"/>
    <w:rsid w:val="004E6B4F"/>
    <w:rsid w:val="00541010"/>
    <w:rsid w:val="0058781D"/>
    <w:rsid w:val="0059269F"/>
    <w:rsid w:val="005D4A25"/>
    <w:rsid w:val="005F3E35"/>
    <w:rsid w:val="00660ECE"/>
    <w:rsid w:val="006B36E6"/>
    <w:rsid w:val="006F42A0"/>
    <w:rsid w:val="00727AEB"/>
    <w:rsid w:val="00731258"/>
    <w:rsid w:val="007442F0"/>
    <w:rsid w:val="00745735"/>
    <w:rsid w:val="007556BB"/>
    <w:rsid w:val="00791491"/>
    <w:rsid w:val="00806F58"/>
    <w:rsid w:val="00826D87"/>
    <w:rsid w:val="00830B69"/>
    <w:rsid w:val="00873D22"/>
    <w:rsid w:val="008B75EE"/>
    <w:rsid w:val="008D2B95"/>
    <w:rsid w:val="008D4BF2"/>
    <w:rsid w:val="008E28CC"/>
    <w:rsid w:val="009079CA"/>
    <w:rsid w:val="00965074"/>
    <w:rsid w:val="009949D0"/>
    <w:rsid w:val="009A4392"/>
    <w:rsid w:val="009C7397"/>
    <w:rsid w:val="009F2A8A"/>
    <w:rsid w:val="009F44B3"/>
    <w:rsid w:val="00A70F33"/>
    <w:rsid w:val="00A90E46"/>
    <w:rsid w:val="00AC19E9"/>
    <w:rsid w:val="00AC26D6"/>
    <w:rsid w:val="00AE10C9"/>
    <w:rsid w:val="00AE493C"/>
    <w:rsid w:val="00B37C15"/>
    <w:rsid w:val="00B52C26"/>
    <w:rsid w:val="00B915BA"/>
    <w:rsid w:val="00BB0919"/>
    <w:rsid w:val="00BE58A4"/>
    <w:rsid w:val="00BF6B81"/>
    <w:rsid w:val="00C424A3"/>
    <w:rsid w:val="00C56E54"/>
    <w:rsid w:val="00C575C5"/>
    <w:rsid w:val="00C613A5"/>
    <w:rsid w:val="00C71906"/>
    <w:rsid w:val="00CA157A"/>
    <w:rsid w:val="00CF6DEE"/>
    <w:rsid w:val="00D41041"/>
    <w:rsid w:val="00D43576"/>
    <w:rsid w:val="00D53E93"/>
    <w:rsid w:val="00D623D2"/>
    <w:rsid w:val="00D71B3B"/>
    <w:rsid w:val="00D74DA0"/>
    <w:rsid w:val="00D9338B"/>
    <w:rsid w:val="00DA2122"/>
    <w:rsid w:val="00DA5988"/>
    <w:rsid w:val="00DC433E"/>
    <w:rsid w:val="00DD392F"/>
    <w:rsid w:val="00DE0464"/>
    <w:rsid w:val="00DF622C"/>
    <w:rsid w:val="00E47718"/>
    <w:rsid w:val="00E507F0"/>
    <w:rsid w:val="00E624F3"/>
    <w:rsid w:val="00E64C5D"/>
    <w:rsid w:val="00EC1012"/>
    <w:rsid w:val="00EC2710"/>
    <w:rsid w:val="00EC304E"/>
    <w:rsid w:val="00EC7CDF"/>
    <w:rsid w:val="00EE644B"/>
    <w:rsid w:val="00F20629"/>
    <w:rsid w:val="00F224F6"/>
    <w:rsid w:val="00F85F22"/>
    <w:rsid w:val="00FE21AF"/>
    <w:rsid w:val="00FE6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84170"/>
  <w15:docId w15:val="{092CD16A-4756-4910-B4D6-9896A166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9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9E9"/>
    <w:rPr>
      <w:rFonts w:ascii="Tahoma" w:hAnsi="Tahoma" w:cs="Tahoma"/>
      <w:sz w:val="16"/>
      <w:szCs w:val="16"/>
    </w:rPr>
  </w:style>
  <w:style w:type="table" w:styleId="TableGrid">
    <w:name w:val="Table Grid"/>
    <w:basedOn w:val="TableNormal"/>
    <w:uiPriority w:val="59"/>
    <w:rsid w:val="00AC19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324"/>
    <w:pPr>
      <w:ind w:left="720"/>
      <w:contextualSpacing/>
    </w:pPr>
  </w:style>
  <w:style w:type="paragraph" w:styleId="Header">
    <w:name w:val="header"/>
    <w:basedOn w:val="Normal"/>
    <w:link w:val="HeaderChar"/>
    <w:uiPriority w:val="99"/>
    <w:unhideWhenUsed/>
    <w:rsid w:val="0004459A"/>
    <w:pPr>
      <w:tabs>
        <w:tab w:val="center" w:pos="4513"/>
        <w:tab w:val="right" w:pos="9026"/>
      </w:tabs>
      <w:spacing w:line="240" w:lineRule="auto"/>
    </w:pPr>
  </w:style>
  <w:style w:type="character" w:customStyle="1" w:styleId="HeaderChar">
    <w:name w:val="Header Char"/>
    <w:basedOn w:val="DefaultParagraphFont"/>
    <w:link w:val="Header"/>
    <w:uiPriority w:val="99"/>
    <w:rsid w:val="0004459A"/>
  </w:style>
  <w:style w:type="paragraph" w:styleId="Footer">
    <w:name w:val="footer"/>
    <w:basedOn w:val="Normal"/>
    <w:link w:val="FooterChar"/>
    <w:uiPriority w:val="99"/>
    <w:unhideWhenUsed/>
    <w:rsid w:val="0004459A"/>
    <w:pPr>
      <w:tabs>
        <w:tab w:val="center" w:pos="4513"/>
        <w:tab w:val="right" w:pos="9026"/>
      </w:tabs>
      <w:spacing w:line="240" w:lineRule="auto"/>
    </w:pPr>
  </w:style>
  <w:style w:type="character" w:customStyle="1" w:styleId="FooterChar">
    <w:name w:val="Footer Char"/>
    <w:basedOn w:val="DefaultParagraphFont"/>
    <w:link w:val="Footer"/>
    <w:uiPriority w:val="99"/>
    <w:rsid w:val="00044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29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Paul Raynes</cp:lastModifiedBy>
  <cp:revision>3</cp:revision>
  <cp:lastPrinted>2024-09-16T12:04:00Z</cp:lastPrinted>
  <dcterms:created xsi:type="dcterms:W3CDTF">2024-10-02T10:53:00Z</dcterms:created>
  <dcterms:modified xsi:type="dcterms:W3CDTF">2024-10-02T10:53:00Z</dcterms:modified>
</cp:coreProperties>
</file>